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8E" w:rsidRPr="00BA1C8E" w:rsidRDefault="00BA1C8E" w:rsidP="00BA1C8E">
      <w:pPr>
        <w:rPr>
          <w:b/>
        </w:rPr>
      </w:pPr>
      <w:r w:rsidRPr="00BA1C8E">
        <w:rPr>
          <w:b/>
        </w:rPr>
        <w:t xml:space="preserve">Winzer die beim 2. Polt-Radwandertag im Rahmen der </w:t>
      </w:r>
      <w:proofErr w:type="spellStart"/>
      <w:r w:rsidRPr="00BA1C8E">
        <w:rPr>
          <w:b/>
        </w:rPr>
        <w:t>Weintour</w:t>
      </w:r>
      <w:proofErr w:type="spellEnd"/>
      <w:r w:rsidRPr="00BA1C8E">
        <w:rPr>
          <w:b/>
        </w:rPr>
        <w:t xml:space="preserve"> ihre Keller geöffnet haben</w:t>
      </w:r>
    </w:p>
    <w:p w:rsidR="00BA1C8E" w:rsidRDefault="00BA1C8E" w:rsidP="00BA1C8E"/>
    <w:p w:rsidR="00BA1C8E" w:rsidRDefault="00BA1C8E" w:rsidP="00BA1C8E"/>
    <w:p w:rsidR="00BA1C8E" w:rsidRDefault="00BA1C8E" w:rsidP="00BA1C8E">
      <w:r>
        <w:t>Alberndorf: Lust Dominik, in der Kellergasse: ab 14 Uhr</w:t>
      </w:r>
    </w:p>
    <w:p w:rsidR="00487DD1" w:rsidRDefault="00487DD1" w:rsidP="00BA1C8E"/>
    <w:p w:rsidR="00BA1C8E" w:rsidRDefault="00BA1C8E" w:rsidP="00BA1C8E">
      <w:r>
        <w:t>Hadres: Autrieth Johannes, Hadres Nr. 24: ab 11 Uhr</w:t>
      </w:r>
    </w:p>
    <w:p w:rsidR="00487DD1" w:rsidRDefault="00487DD1" w:rsidP="00BA1C8E"/>
    <w:p w:rsidR="00BA1C8E" w:rsidRDefault="00BA1C8E" w:rsidP="00BA1C8E">
      <w:r>
        <w:t>Haugsdorf: Schöfmann Toni, Kellerstraße 17: ab 11 Uhr</w:t>
      </w:r>
    </w:p>
    <w:p w:rsidR="00487DD1" w:rsidRDefault="00487DD1" w:rsidP="00BA1C8E"/>
    <w:p w:rsidR="00BA1C8E" w:rsidRDefault="00BA1C8E" w:rsidP="00BA1C8E">
      <w:proofErr w:type="spellStart"/>
      <w:r>
        <w:t>Untermarkersdorf</w:t>
      </w:r>
      <w:proofErr w:type="spellEnd"/>
      <w:r>
        <w:t>: Himmelbauer, Kellergasse: ab 13 Uhr</w:t>
      </w:r>
    </w:p>
    <w:p w:rsidR="00487DD1" w:rsidRDefault="00487DD1" w:rsidP="00BA1C8E"/>
    <w:p w:rsidR="00BA1C8E" w:rsidRDefault="00BA1C8E" w:rsidP="00BA1C8E">
      <w:proofErr w:type="spellStart"/>
      <w:r>
        <w:t>Untermarkersdorf</w:t>
      </w:r>
      <w:proofErr w:type="spellEnd"/>
      <w:r>
        <w:t xml:space="preserve">: </w:t>
      </w:r>
      <w:proofErr w:type="spellStart"/>
      <w:r>
        <w:t>Kornherr</w:t>
      </w:r>
      <w:proofErr w:type="spellEnd"/>
      <w:r>
        <w:t xml:space="preserve">, </w:t>
      </w:r>
      <w:proofErr w:type="spellStart"/>
      <w:r>
        <w:t>Untermarkersdorf</w:t>
      </w:r>
      <w:proofErr w:type="spellEnd"/>
      <w:r>
        <w:t xml:space="preserve"> 32: ab 14 Uhr</w:t>
      </w:r>
    </w:p>
    <w:p w:rsidR="00487DD1" w:rsidRDefault="00487DD1" w:rsidP="00BA1C8E"/>
    <w:p w:rsidR="00487DD1" w:rsidRDefault="00BA1C8E" w:rsidP="00BA1C8E">
      <w:proofErr w:type="spellStart"/>
      <w:r>
        <w:t>Obritz</w:t>
      </w:r>
      <w:proofErr w:type="spellEnd"/>
      <w:r>
        <w:t xml:space="preserve">: Reisinger, Kellergasse: ab 10.30 Uhr </w:t>
      </w:r>
    </w:p>
    <w:p w:rsidR="00487DD1" w:rsidRDefault="00487DD1" w:rsidP="00BA1C8E"/>
    <w:p w:rsidR="00BA1C8E" w:rsidRDefault="00BA1C8E" w:rsidP="00BA1C8E">
      <w:proofErr w:type="spellStart"/>
      <w:r>
        <w:t>Jetzelsdorf</w:t>
      </w:r>
      <w:proofErr w:type="spellEnd"/>
      <w:r>
        <w:t>: Bauer Christoph, Kellergasse: ab 14 Uhr</w:t>
      </w:r>
    </w:p>
    <w:p w:rsidR="00487DD1" w:rsidRDefault="00487DD1" w:rsidP="00BA1C8E"/>
    <w:p w:rsidR="00BA1C8E" w:rsidRDefault="00BA1C8E" w:rsidP="00BA1C8E">
      <w:proofErr w:type="spellStart"/>
      <w:r>
        <w:t>Jetzelsdorf</w:t>
      </w:r>
      <w:proofErr w:type="spellEnd"/>
      <w:r>
        <w:t xml:space="preserve">: Bauer Norbert, </w:t>
      </w:r>
      <w:proofErr w:type="spellStart"/>
      <w:r>
        <w:t>Jetzelsdorf</w:t>
      </w:r>
      <w:proofErr w:type="spellEnd"/>
      <w:r>
        <w:t xml:space="preserve"> 180: ab 11 Uhr</w:t>
      </w:r>
    </w:p>
    <w:p w:rsidR="00487DD1" w:rsidRDefault="00487DD1" w:rsidP="00BA1C8E"/>
    <w:p w:rsidR="00BA1C8E" w:rsidRDefault="00BA1C8E" w:rsidP="00BA1C8E">
      <w:proofErr w:type="spellStart"/>
      <w:r>
        <w:t>Jetzelsdorf</w:t>
      </w:r>
      <w:proofErr w:type="spellEnd"/>
      <w:r>
        <w:t xml:space="preserve">: Weinkirche, </w:t>
      </w:r>
      <w:proofErr w:type="spellStart"/>
      <w:r>
        <w:t>Jetzelsdorf</w:t>
      </w:r>
      <w:proofErr w:type="spellEnd"/>
      <w:r>
        <w:t>, ab 11 Uhr</w:t>
      </w:r>
    </w:p>
    <w:p w:rsidR="00487DD1" w:rsidRDefault="00487DD1" w:rsidP="00BA1C8E"/>
    <w:p w:rsidR="00BA1C8E" w:rsidRDefault="00BA1C8E" w:rsidP="00BA1C8E">
      <w:r>
        <w:t>Seefeld/</w:t>
      </w:r>
      <w:proofErr w:type="spellStart"/>
      <w:r>
        <w:t>Kadolz</w:t>
      </w:r>
      <w:proofErr w:type="spellEnd"/>
      <w:r>
        <w:t>: Vinothek:</w:t>
      </w:r>
      <w:r w:rsidR="00D4066F">
        <w:t xml:space="preserve"> 11 Uhr</w:t>
      </w:r>
    </w:p>
    <w:p w:rsidR="00487DD1" w:rsidRDefault="00487DD1" w:rsidP="00BA1C8E"/>
    <w:p w:rsidR="00D4066F" w:rsidRDefault="00D4066F" w:rsidP="00D4066F">
      <w:r>
        <w:t>Mailberg: Weingut Hagn, Kellergasse Zipf: ab 11 Uhr</w:t>
      </w:r>
    </w:p>
    <w:p w:rsidR="00487DD1" w:rsidRDefault="00487DD1" w:rsidP="00D4066F"/>
    <w:p w:rsidR="00D4066F" w:rsidRDefault="00D4066F" w:rsidP="00D4066F">
      <w:r>
        <w:t>Mailberg: Vinothek im Schloss: ab 11 Uhr</w:t>
      </w:r>
    </w:p>
    <w:p w:rsidR="00BA1C8E" w:rsidRDefault="00BA1C8E" w:rsidP="00BA1C8E"/>
    <w:p w:rsidR="00487DD1" w:rsidRDefault="00487DD1" w:rsidP="00BA1C8E"/>
    <w:p w:rsidR="00BA1C8E" w:rsidRDefault="00BA1C8E" w:rsidP="00BA1C8E">
      <w:pPr>
        <w:rPr>
          <w:b/>
          <w:bCs/>
        </w:rPr>
      </w:pPr>
      <w:r>
        <w:rPr>
          <w:b/>
          <w:bCs/>
        </w:rPr>
        <w:t xml:space="preserve">Weitere Betriebe im </w:t>
      </w:r>
      <w:proofErr w:type="spellStart"/>
      <w:r>
        <w:rPr>
          <w:b/>
          <w:bCs/>
        </w:rPr>
        <w:t>Pulkautal</w:t>
      </w:r>
      <w:proofErr w:type="spellEnd"/>
      <w:r>
        <w:rPr>
          <w:b/>
          <w:bCs/>
        </w:rPr>
        <w:t xml:space="preserve">, die zur </w:t>
      </w:r>
      <w:proofErr w:type="spellStart"/>
      <w:r>
        <w:rPr>
          <w:b/>
          <w:bCs/>
        </w:rPr>
        <w:t>Weintour</w:t>
      </w:r>
      <w:proofErr w:type="spellEnd"/>
      <w:r>
        <w:rPr>
          <w:b/>
          <w:bCs/>
        </w:rPr>
        <w:t xml:space="preserve"> geöffnet haben:</w:t>
      </w:r>
    </w:p>
    <w:p w:rsidR="00BA1C8E" w:rsidRDefault="00BA1C8E" w:rsidP="00BA1C8E"/>
    <w:p w:rsidR="00BA1C8E" w:rsidRDefault="00BA1C8E" w:rsidP="00BA1C8E"/>
    <w:p w:rsidR="00BA1C8E" w:rsidRDefault="00BA1C8E" w:rsidP="00BA1C8E">
      <w:proofErr w:type="spellStart"/>
      <w:r>
        <w:t>Ragelsdorf</w:t>
      </w:r>
      <w:proofErr w:type="spellEnd"/>
      <w:r>
        <w:t xml:space="preserve">: </w:t>
      </w:r>
      <w:proofErr w:type="spellStart"/>
      <w:r>
        <w:t>Jassek</w:t>
      </w:r>
      <w:proofErr w:type="spellEnd"/>
      <w:r>
        <w:t xml:space="preserve">, </w:t>
      </w:r>
      <w:proofErr w:type="spellStart"/>
      <w:r>
        <w:t>Ragelsdorf</w:t>
      </w:r>
      <w:proofErr w:type="spellEnd"/>
      <w:r>
        <w:t xml:space="preserve"> 16; ab 14 Uhr</w:t>
      </w:r>
    </w:p>
    <w:p w:rsidR="00487DD1" w:rsidRDefault="00487DD1" w:rsidP="00BA1C8E"/>
    <w:p w:rsidR="00BA1C8E" w:rsidRDefault="00BA1C8E" w:rsidP="00BA1C8E">
      <w:r>
        <w:t>Pernersdorf: Klein, Weingut/Keller, ab 11 Uhr</w:t>
      </w:r>
    </w:p>
    <w:p w:rsidR="00487DD1" w:rsidRDefault="00487DD1" w:rsidP="00BA1C8E"/>
    <w:p w:rsidR="00BA1C8E" w:rsidRDefault="00BA1C8E" w:rsidP="00BA1C8E">
      <w:r>
        <w:t xml:space="preserve">Pernersdorf: </w:t>
      </w:r>
      <w:proofErr w:type="spellStart"/>
      <w:r>
        <w:t>Machalek</w:t>
      </w:r>
      <w:proofErr w:type="spellEnd"/>
      <w:r>
        <w:t>, Pernersdorf 179: ab 14 Uhr</w:t>
      </w:r>
    </w:p>
    <w:p w:rsidR="00487DD1" w:rsidRDefault="00487DD1" w:rsidP="00BA1C8E"/>
    <w:p w:rsidR="00BA1C8E" w:rsidRDefault="00BA1C8E" w:rsidP="00BA1C8E">
      <w:r>
        <w:t>Karlsdorf: Seymann, Karlsdorf 50: ab 11 Uhr</w:t>
      </w:r>
    </w:p>
    <w:p w:rsidR="00012B27" w:rsidRDefault="00012B27"/>
    <w:sectPr w:rsidR="00012B27" w:rsidSect="00012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C8E"/>
    <w:rsid w:val="00012B27"/>
    <w:rsid w:val="00040DEA"/>
    <w:rsid w:val="001A30F9"/>
    <w:rsid w:val="00487DD1"/>
    <w:rsid w:val="00496EBF"/>
    <w:rsid w:val="004D5B75"/>
    <w:rsid w:val="00534770"/>
    <w:rsid w:val="007721FA"/>
    <w:rsid w:val="009D23DE"/>
    <w:rsid w:val="00BA1C8E"/>
    <w:rsid w:val="00BE5F76"/>
    <w:rsid w:val="00C4206C"/>
    <w:rsid w:val="00C81DF5"/>
    <w:rsid w:val="00D4066F"/>
    <w:rsid w:val="00D81807"/>
    <w:rsid w:val="00DE34FB"/>
    <w:rsid w:val="00EA5DDA"/>
    <w:rsid w:val="00EC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C8E"/>
    <w:rPr>
      <w:rFonts w:ascii="Calibri" w:eastAsiaTheme="minorHAns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96E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96E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96E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6EBF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496EBF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496EBF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paragraph" w:styleId="Untertitel">
    <w:name w:val="Subtitle"/>
    <w:basedOn w:val="Standard"/>
    <w:link w:val="UntertitelZchn"/>
    <w:qFormat/>
    <w:rsid w:val="00496EB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de-DE" w:eastAsia="de-DE"/>
    </w:rPr>
  </w:style>
  <w:style w:type="character" w:customStyle="1" w:styleId="UntertitelZchn">
    <w:name w:val="Untertitel Zchn"/>
    <w:basedOn w:val="Absatz-Standardschriftart"/>
    <w:link w:val="Untertitel"/>
    <w:rsid w:val="00496EBF"/>
    <w:rPr>
      <w:rFonts w:asciiTheme="majorHAnsi" w:eastAsiaTheme="majorEastAsia" w:hAnsiTheme="majorHAnsi" w:cstheme="majorBidi"/>
      <w:sz w:val="24"/>
      <w:szCs w:val="24"/>
      <w:lang w:val="de-DE" w:eastAsia="de-DE"/>
    </w:rPr>
  </w:style>
  <w:style w:type="character" w:styleId="Fett">
    <w:name w:val="Strong"/>
    <w:basedOn w:val="Absatz-Standardschriftart"/>
    <w:qFormat/>
    <w:rsid w:val="00496EBF"/>
    <w:rPr>
      <w:b/>
      <w:bCs/>
    </w:rPr>
  </w:style>
  <w:style w:type="paragraph" w:customStyle="1" w:styleId="Formatvorlage1">
    <w:name w:val="Formatvorlage1"/>
    <w:basedOn w:val="Standard"/>
    <w:link w:val="Formatvorlage1Zchn"/>
    <w:rsid w:val="00496EBF"/>
    <w:rPr>
      <w:rFonts w:ascii="Arial Narrow" w:eastAsia="Times New Roman" w:hAnsi="Arial Narrow"/>
      <w:lang w:val="de-DE" w:eastAsia="de-DE"/>
    </w:rPr>
  </w:style>
  <w:style w:type="character" w:customStyle="1" w:styleId="Formatvorlage1Zchn">
    <w:name w:val="Formatvorlage1 Zchn"/>
    <w:basedOn w:val="Absatz-Standardschriftart"/>
    <w:link w:val="Formatvorlage1"/>
    <w:rsid w:val="00496EBF"/>
    <w:rPr>
      <w:rFonts w:ascii="Arial" w:hAnsi="Arial" w:cs="Arial"/>
      <w:sz w:val="22"/>
      <w:szCs w:val="22"/>
    </w:rPr>
  </w:style>
  <w:style w:type="paragraph" w:styleId="KeinLeerraum">
    <w:name w:val="No Spacing"/>
    <w:uiPriority w:val="1"/>
    <w:qFormat/>
    <w:rsid w:val="00496EBF"/>
    <w:rPr>
      <w:rFonts w:ascii="Arial Narrow" w:hAnsi="Arial Narrow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Pulkautal</dc:creator>
  <cp:lastModifiedBy>Pulkautal</cp:lastModifiedBy>
  <cp:revision>4</cp:revision>
  <dcterms:created xsi:type="dcterms:W3CDTF">2014-11-12T10:25:00Z</dcterms:created>
  <dcterms:modified xsi:type="dcterms:W3CDTF">2014-11-12T10:43:00Z</dcterms:modified>
</cp:coreProperties>
</file>