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1F" w:rsidRPr="00AB0D75" w:rsidRDefault="00F4077D">
      <w:pPr>
        <w:rPr>
          <w:b/>
          <w:sz w:val="32"/>
        </w:rPr>
      </w:pPr>
      <w:r>
        <w:rPr>
          <w:b/>
          <w:sz w:val="32"/>
        </w:rPr>
        <w:t>Zukunftsweisende 2.</w:t>
      </w:r>
      <w:r w:rsidR="00AB0D75" w:rsidRPr="00AB0D75">
        <w:rPr>
          <w:b/>
          <w:sz w:val="32"/>
        </w:rPr>
        <w:t xml:space="preserve"> Weindegustation der KLAR! Pulkautal</w:t>
      </w:r>
    </w:p>
    <w:p w:rsidR="00AB0D75" w:rsidRDefault="00AB0D75">
      <w:pPr>
        <w:rPr>
          <w:sz w:val="28"/>
        </w:rPr>
      </w:pPr>
      <w:r w:rsidRPr="00AB0D75">
        <w:rPr>
          <w:sz w:val="28"/>
        </w:rPr>
        <w:t>Weindegustation 20</w:t>
      </w:r>
      <w:r w:rsidR="00F4077D">
        <w:rPr>
          <w:sz w:val="28"/>
        </w:rPr>
        <w:t>20</w:t>
      </w:r>
      <w:r w:rsidRPr="00AB0D75">
        <w:rPr>
          <w:sz w:val="28"/>
        </w:rPr>
        <w:t>/2050 Wie könnte sich der Klimawandel auf den Geschmack unserer Weine auswirken?</w:t>
      </w:r>
    </w:p>
    <w:p w:rsidR="00AB0D75" w:rsidRDefault="00AB0D75">
      <w:r>
        <w:t xml:space="preserve">Die </w:t>
      </w:r>
      <w:proofErr w:type="spellStart"/>
      <w:r>
        <w:t>KlimawandelAnpassungsModellRegion</w:t>
      </w:r>
      <w:proofErr w:type="spellEnd"/>
      <w:r>
        <w:t xml:space="preserve"> Pulkautal veranstaltete am </w:t>
      </w:r>
      <w:r w:rsidR="00F4077D">
        <w:t>Freita</w:t>
      </w:r>
      <w:r>
        <w:t xml:space="preserve">g, </w:t>
      </w:r>
      <w:r w:rsidR="00F4077D">
        <w:t>24</w:t>
      </w:r>
      <w:r>
        <w:t>. Jänner 20</w:t>
      </w:r>
      <w:r w:rsidR="00F4077D">
        <w:t>20</w:t>
      </w:r>
      <w:r>
        <w:t xml:space="preserve"> im Heurigenlokal </w:t>
      </w:r>
      <w:r w:rsidR="00F4077D">
        <w:t>Pletzer</w:t>
      </w:r>
      <w:r>
        <w:t xml:space="preserve"> in </w:t>
      </w:r>
      <w:r w:rsidR="00F4077D">
        <w:t>Haugsdor</w:t>
      </w:r>
      <w:r>
        <w:t xml:space="preserve">f eine </w:t>
      </w:r>
      <w:proofErr w:type="spellStart"/>
      <w:r>
        <w:t>Weindegustation</w:t>
      </w:r>
      <w:proofErr w:type="spellEnd"/>
      <w:r w:rsidR="005F535D">
        <w:t xml:space="preserve"> die sich mit </w:t>
      </w:r>
      <w:r>
        <w:t>der Thematik Weinbau, Gesch</w:t>
      </w:r>
      <w:r w:rsidR="005F535D">
        <w:t>mack der Weine und Klimawandel beschäftigte.</w:t>
      </w:r>
    </w:p>
    <w:p w:rsidR="00AB0D75" w:rsidRDefault="00AB0D75">
      <w:r>
        <w:t xml:space="preserve">Tatkräftige Unterstützung fand das Team der </w:t>
      </w:r>
      <w:proofErr w:type="spellStart"/>
      <w:proofErr w:type="gramStart"/>
      <w:r>
        <w:t>KLAR!Region</w:t>
      </w:r>
      <w:proofErr w:type="spellEnd"/>
      <w:proofErr w:type="gramEnd"/>
      <w:r>
        <w:t xml:space="preserve"> Pulkautal </w:t>
      </w:r>
      <w:r w:rsidR="00F4077D">
        <w:t xml:space="preserve">zum wiederholten Male </w:t>
      </w:r>
      <w:r>
        <w:t>in</w:t>
      </w:r>
      <w:r w:rsidR="008A4220">
        <w:t xml:space="preserve"> </w:t>
      </w:r>
      <w:r>
        <w:t xml:space="preserve">dem Weinexperten und Winzer Christian Jassek aus </w:t>
      </w:r>
      <w:proofErr w:type="spellStart"/>
      <w:r>
        <w:t>Ragelsdorf</w:t>
      </w:r>
      <w:proofErr w:type="spellEnd"/>
      <w:r w:rsidR="00E94AA9">
        <w:t>,</w:t>
      </w:r>
      <w:r w:rsidR="00F5664C">
        <w:t xml:space="preserve"> </w:t>
      </w:r>
      <w:r w:rsidR="00E94AA9">
        <w:t xml:space="preserve"> d</w:t>
      </w:r>
      <w:r w:rsidR="00F5664C">
        <w:t>er mit</w:t>
      </w:r>
      <w:r>
        <w:t xml:space="preserve"> sehr großem Engagement und viel Erfahrung</w:t>
      </w:r>
      <w:r w:rsidR="00F5664C">
        <w:t>,</w:t>
      </w:r>
      <w:r>
        <w:t xml:space="preserve"> </w:t>
      </w:r>
      <w:r w:rsidR="00F5664C">
        <w:t xml:space="preserve">in seinem </w:t>
      </w:r>
      <w:r>
        <w:t>Vortrag</w:t>
      </w:r>
      <w:r w:rsidR="00F5664C">
        <w:t>,</w:t>
      </w:r>
      <w:r>
        <w:t xml:space="preserve"> </w:t>
      </w:r>
      <w:r w:rsidR="008A4220">
        <w:t xml:space="preserve">über den Klimawandel </w:t>
      </w:r>
      <w:r w:rsidR="006E0982">
        <w:t xml:space="preserve">mit Schwerpunkt auf Weinbau </w:t>
      </w:r>
      <w:r w:rsidR="00AF1FF7">
        <w:t>berichtete.</w:t>
      </w:r>
      <w:r w:rsidR="006E0982">
        <w:t xml:space="preserve"> </w:t>
      </w:r>
      <w:r w:rsidR="008A4220">
        <w:t xml:space="preserve">Im Zuge seiner Ausführungen </w:t>
      </w:r>
      <w:r w:rsidR="00F4077D">
        <w:t xml:space="preserve">erläuterte er, dass er sich </w:t>
      </w:r>
      <w:r w:rsidR="008A4220">
        <w:t xml:space="preserve">bereits seit geraumer Zeit sehr intensiv mit </w:t>
      </w:r>
      <w:r w:rsidR="00F4077D">
        <w:t>d</w:t>
      </w:r>
      <w:r w:rsidR="00AF1FF7">
        <w:t>ieser</w:t>
      </w:r>
      <w:r w:rsidR="00F4077D">
        <w:t xml:space="preserve"> Thematik beschäftigt, wie </w:t>
      </w:r>
      <w:r w:rsidR="00AF1FF7">
        <w:t>sich die Klimaveränderungen</w:t>
      </w:r>
      <w:r w:rsidR="008A4220">
        <w:t xml:space="preserve"> auf den Weinbau </w:t>
      </w:r>
      <w:r w:rsidR="00AF1FF7">
        <w:t xml:space="preserve">auswirken </w:t>
      </w:r>
      <w:r w:rsidR="008A4220">
        <w:t xml:space="preserve">und wie man seinen Weinbaubetrieb </w:t>
      </w:r>
      <w:r w:rsidR="00853F0B">
        <w:t>klimatauglich anpassen kann.</w:t>
      </w:r>
    </w:p>
    <w:p w:rsidR="00FC5AEA" w:rsidRDefault="008A4220">
      <w:r>
        <w:t xml:space="preserve">Fünf heimische </w:t>
      </w:r>
      <w:r w:rsidR="001557A9">
        <w:t xml:space="preserve">Weingüter </w:t>
      </w:r>
      <w:r w:rsidR="00B0346A">
        <w:t xml:space="preserve">stellten ihren Betrieb </w:t>
      </w:r>
      <w:r w:rsidR="00FC5AEA">
        <w:t>und</w:t>
      </w:r>
      <w:r w:rsidR="00DE5ABA">
        <w:t xml:space="preserve"> eine Kostprobe</w:t>
      </w:r>
      <w:r w:rsidR="001557A9">
        <w:t xml:space="preserve"> ihre</w:t>
      </w:r>
      <w:r w:rsidR="00DE5ABA">
        <w:t>r</w:t>
      </w:r>
      <w:r w:rsidR="00FC5AEA">
        <w:t xml:space="preserve"> </w:t>
      </w:r>
      <w:r w:rsidR="00F22203">
        <w:t xml:space="preserve">hervorragenden </w:t>
      </w:r>
      <w:r w:rsidR="00FC5AEA">
        <w:t xml:space="preserve">Weine </w:t>
      </w:r>
      <w:r w:rsidR="00B0346A">
        <w:t>dem interessierten Publikum vo</w:t>
      </w:r>
      <w:r w:rsidR="00FC5AEA">
        <w:t>r:</w:t>
      </w:r>
      <w:r>
        <w:t xml:space="preserve"> </w:t>
      </w:r>
    </w:p>
    <w:p w:rsidR="00FC5AEA" w:rsidRDefault="00F4077D">
      <w:r>
        <w:t>Gerhard Hebenstreit</w:t>
      </w:r>
      <w:r w:rsidR="007D343E">
        <w:t xml:space="preserve"> </w:t>
      </w:r>
      <w:proofErr w:type="spellStart"/>
      <w:r w:rsidR="007D343E">
        <w:t>Jetzelsdorf</w:t>
      </w:r>
      <w:proofErr w:type="spellEnd"/>
      <w:r>
        <w:t>, Christoph Bauer</w:t>
      </w:r>
      <w:r w:rsidR="007D343E">
        <w:t xml:space="preserve"> </w:t>
      </w:r>
      <w:proofErr w:type="spellStart"/>
      <w:r w:rsidR="007D343E">
        <w:t>Jetzelsdorf</w:t>
      </w:r>
      <w:proofErr w:type="spellEnd"/>
      <w:r>
        <w:t>,</w:t>
      </w:r>
      <w:r w:rsidR="008A4220">
        <w:t xml:space="preserve"> </w:t>
      </w:r>
      <w:r>
        <w:t>Michael Sailer</w:t>
      </w:r>
      <w:r w:rsidR="007D343E">
        <w:t xml:space="preserve"> </w:t>
      </w:r>
      <w:proofErr w:type="spellStart"/>
      <w:r w:rsidR="007D343E">
        <w:t>Auggenthal</w:t>
      </w:r>
      <w:proofErr w:type="spellEnd"/>
      <w:r w:rsidR="00FC5AEA">
        <w:t xml:space="preserve">, </w:t>
      </w:r>
      <w:r w:rsidR="000F466F">
        <w:t>Christoph Pletzer</w:t>
      </w:r>
      <w:r w:rsidR="007D343E">
        <w:t xml:space="preserve"> </w:t>
      </w:r>
      <w:proofErr w:type="spellStart"/>
      <w:r w:rsidR="007D343E">
        <w:t>Haugdorf</w:t>
      </w:r>
      <w:proofErr w:type="spellEnd"/>
      <w:r w:rsidR="000F466F">
        <w:t xml:space="preserve"> </w:t>
      </w:r>
      <w:r w:rsidR="007D343E">
        <w:t xml:space="preserve">und Christian Jassek </w:t>
      </w:r>
      <w:proofErr w:type="spellStart"/>
      <w:r w:rsidR="007D343E">
        <w:t>Ragelsdorf</w:t>
      </w:r>
      <w:proofErr w:type="spellEnd"/>
      <w:r w:rsidR="007D343E">
        <w:t>.</w:t>
      </w:r>
    </w:p>
    <w:p w:rsidR="004C7374" w:rsidRDefault="00FC5AEA">
      <w:r>
        <w:t>Den regionalen Weinen wurden geschmacklich ähnliche Weine aus wärmeren Regionen der Welt wie</w:t>
      </w:r>
      <w:r w:rsidR="008A74C8">
        <w:t>:</w:t>
      </w:r>
      <w:r>
        <w:t xml:space="preserve"> </w:t>
      </w:r>
      <w:r w:rsidR="008A4220">
        <w:t xml:space="preserve">Neuseeland, Australien, Portugal, Frankreich und </w:t>
      </w:r>
      <w:r w:rsidR="00B5210F">
        <w:t xml:space="preserve">Spanien </w:t>
      </w:r>
      <w:r>
        <w:t>gegenübergestellt</w:t>
      </w:r>
      <w:r w:rsidR="004C7374">
        <w:t xml:space="preserve"> und die unterschiedlichen Geschmacksnuancen verglichen</w:t>
      </w:r>
      <w:r>
        <w:t>.</w:t>
      </w:r>
      <w:r w:rsidR="00B5210F">
        <w:t xml:space="preserve"> </w:t>
      </w:r>
    </w:p>
    <w:p w:rsidR="000F466F" w:rsidRDefault="008A74C8">
      <w:r>
        <w:t>Mit großem Interesse wurde der Donauveltliner ein</w:t>
      </w:r>
      <w:r w:rsidR="000F466F">
        <w:t xml:space="preserve"> </w:t>
      </w:r>
      <w:r w:rsidR="00B22AB2">
        <w:t>pilzwiderstandsfähige</w:t>
      </w:r>
      <w:r>
        <w:t>r</w:t>
      </w:r>
      <w:r w:rsidR="00B22AB2">
        <w:t xml:space="preserve"> (</w:t>
      </w:r>
      <w:r w:rsidR="000F466F">
        <w:t>PIWI</w:t>
      </w:r>
      <w:r w:rsidR="00B22AB2">
        <w:t xml:space="preserve">) </w:t>
      </w:r>
      <w:r w:rsidR="000F466F">
        <w:t>Wein der neuen Generation</w:t>
      </w:r>
      <w:r>
        <w:t xml:space="preserve"> verkostet</w:t>
      </w:r>
      <w:r w:rsidR="000F466F">
        <w:t xml:space="preserve">. </w:t>
      </w:r>
      <w:r w:rsidR="00D12E6F">
        <w:t xml:space="preserve">Wie </w:t>
      </w:r>
      <w:r>
        <w:t xml:space="preserve">die </w:t>
      </w:r>
      <w:r w:rsidR="00D12E6F">
        <w:t xml:space="preserve">KLAR! Managerin </w:t>
      </w:r>
      <w:r>
        <w:t xml:space="preserve">Mutz </w:t>
      </w:r>
      <w:r w:rsidR="00D12E6F">
        <w:t>einleitend erklärte, wurde</w:t>
      </w:r>
      <w:r w:rsidR="004C7374">
        <w:t>n</w:t>
      </w:r>
      <w:r w:rsidR="00D12E6F">
        <w:t xml:space="preserve"> im Schauweingarten in </w:t>
      </w:r>
      <w:proofErr w:type="spellStart"/>
      <w:r w:rsidR="00D12E6F">
        <w:t>Großkadolz</w:t>
      </w:r>
      <w:proofErr w:type="spellEnd"/>
      <w:r w:rsidR="00D12E6F">
        <w:t xml:space="preserve"> bereits vier dieser trockenheits- und hitzebeständigen Weinsorten </w:t>
      </w:r>
      <w:r>
        <w:t xml:space="preserve">wie der Donauveltliner, Blütenmuskateller, Nero und Pino Nova </w:t>
      </w:r>
      <w:r w:rsidR="00936986">
        <w:t>in Kooperation mit der</w:t>
      </w:r>
      <w:r w:rsidR="0093754D">
        <w:t xml:space="preserve"> Landwirtschaftlichen Fachschule Hollabrunn </w:t>
      </w:r>
      <w:r w:rsidR="00D12E6F">
        <w:t>gepflan</w:t>
      </w:r>
      <w:r w:rsidR="005B408B">
        <w:t>zt und der Öffentlichkeit zugängig gemacht.</w:t>
      </w:r>
      <w:r w:rsidR="00D12E6F">
        <w:t xml:space="preserve"> </w:t>
      </w:r>
    </w:p>
    <w:p w:rsidR="00B5210F" w:rsidRPr="00AB0D75" w:rsidRDefault="00B5210F">
      <w:r>
        <w:t xml:space="preserve">Die Veranstaltung war ein sehr großer Erfolg </w:t>
      </w:r>
      <w:r w:rsidR="00641CB4">
        <w:t xml:space="preserve">und im </w:t>
      </w:r>
      <w:r>
        <w:t xml:space="preserve">Anschluss </w:t>
      </w:r>
      <w:r w:rsidR="00976D9D">
        <w:t>daran wurde</w:t>
      </w:r>
      <w:r>
        <w:t xml:space="preserve"> noch sehr eifrig über den Klimawandel diskutiert. Beeinflusst der Klimawandel den Geschmack unserer Weine? Wie gehen wir mit den neu erworbenen Informationen um?</w:t>
      </w:r>
    </w:p>
    <w:p w:rsidR="00AB0D75" w:rsidRDefault="00BB0C2A">
      <w:r>
        <w:t>Dieses Projekt wird aus den Mitteln des Klima- und Energiefonds gefördert und im Rahmen des Programms „Weindegustation 2050 – wie und was schmeckt uns dann“ durchgeführt.</w:t>
      </w:r>
    </w:p>
    <w:p w:rsidR="00D7097D" w:rsidRDefault="00BB0C2A">
      <w:r>
        <w:rPr>
          <w:noProof/>
          <w:lang w:eastAsia="de-DE"/>
        </w:rPr>
        <w:drawing>
          <wp:inline distT="0" distB="0" distL="0" distR="0">
            <wp:extent cx="2880000" cy="162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7097D" w:rsidRDefault="00D7097D" w:rsidP="00D7097D">
      <w:pPr>
        <w:rPr>
          <w:color w:val="1F497D"/>
        </w:rPr>
      </w:pPr>
      <w:r>
        <w:rPr>
          <w:color w:val="1F497D"/>
        </w:rPr>
        <w:t>v.l.n.r.: Barbara Pletzer, Georg Jungmayer, Friederike Schnepf, Christoph Bauer, Monika Sailer</w:t>
      </w:r>
      <w:bookmarkStart w:id="0" w:name="_GoBack"/>
      <w:bookmarkEnd w:id="0"/>
      <w:r>
        <w:rPr>
          <w:color w:val="1F497D"/>
        </w:rPr>
        <w:t>Gerhard Hebenstreit, Heidi Bauer, Christian Jassek, Doris Mutz</w:t>
      </w:r>
    </w:p>
    <w:p w:rsidR="00AB0D75" w:rsidRPr="00AB0D75" w:rsidRDefault="00BB0C2A">
      <w:r>
        <w:t>Foto: Michael Böck</w:t>
      </w:r>
    </w:p>
    <w:sectPr w:rsidR="00AB0D75" w:rsidRPr="00AB0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75"/>
    <w:rsid w:val="000F466F"/>
    <w:rsid w:val="001557A9"/>
    <w:rsid w:val="00221A7C"/>
    <w:rsid w:val="002D511F"/>
    <w:rsid w:val="004C7374"/>
    <w:rsid w:val="005B408B"/>
    <w:rsid w:val="005F535D"/>
    <w:rsid w:val="00641CB4"/>
    <w:rsid w:val="006B1D36"/>
    <w:rsid w:val="006E0982"/>
    <w:rsid w:val="00742CFA"/>
    <w:rsid w:val="007D343E"/>
    <w:rsid w:val="007E72AD"/>
    <w:rsid w:val="00853F0B"/>
    <w:rsid w:val="008A4220"/>
    <w:rsid w:val="008A74C8"/>
    <w:rsid w:val="00936986"/>
    <w:rsid w:val="0093754D"/>
    <w:rsid w:val="00975391"/>
    <w:rsid w:val="00976D9D"/>
    <w:rsid w:val="00AB0D75"/>
    <w:rsid w:val="00AC0B80"/>
    <w:rsid w:val="00AF1FF7"/>
    <w:rsid w:val="00B0346A"/>
    <w:rsid w:val="00B22AB2"/>
    <w:rsid w:val="00B5210F"/>
    <w:rsid w:val="00BB0C2A"/>
    <w:rsid w:val="00D12E6F"/>
    <w:rsid w:val="00D7097D"/>
    <w:rsid w:val="00DE5ABA"/>
    <w:rsid w:val="00E855FC"/>
    <w:rsid w:val="00E94AA9"/>
    <w:rsid w:val="00F22203"/>
    <w:rsid w:val="00F4077D"/>
    <w:rsid w:val="00F5664C"/>
    <w:rsid w:val="00F8746F"/>
    <w:rsid w:val="00F955D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AB36"/>
  <w15:chartTrackingRefBased/>
  <w15:docId w15:val="{92EA9125-D1E3-49B4-99DA-6F42B42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initiative@pulkautal.at</cp:lastModifiedBy>
  <cp:revision>34</cp:revision>
  <dcterms:created xsi:type="dcterms:W3CDTF">2020-01-27T07:39:00Z</dcterms:created>
  <dcterms:modified xsi:type="dcterms:W3CDTF">2020-01-30T06:32:00Z</dcterms:modified>
</cp:coreProperties>
</file>